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Центр красоты и косметологии «OZ» (ООО «Центр «ОЗ»), расположенный на доменном имени www.oz-salon.ru, может получить о Пользователе во время использования сайта салона красоты, программ и продуктов салона красоты.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   В настоящей Политике конфиденциальности используются следующие термины: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1.1.1.    «Администрация сайта салона красоты (далее – Администрация сайта) » – уполномоченные сотрудники на управления сайтом, действующие от имени ООО «Центр «ОЗ»,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1.1.5. «Пользователь сайта салона красоты (далее - Пользователь)» – лицо, имеющее доступ к Сайту, посредством сети Интернет и использующее Сайт салона красоты.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1.1.7. 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   Использование Пользователем сайта салона красоты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   В случае несогласия с условиями Политики конфиденциальности Пользователь должен прекратить использование сайта салона красоты.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   Настоящая Политика конфиденциальности применяется только к сайту Центра красоты OZ, салон красоты не контролирует и не несет ответственность за сайты третьих лиц, на которые Пользователь может перейти по ссылкам, доступным на сайте салона красоты.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   Администрация сайта не проверяет достоверность персональных данных, предоставляемых Пользователем сайта салона красоты.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ПРЕДМЕТ ПОЛИТИКИ КОНФИДЕНЦИАЛЬНОСТИ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   Настоящая Политика конфиденциальности устанавливает обязательства Администрации сайта салона красоты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онлайн-записи.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онлайн-записи на Сайте Центра красоты во всех разделах и включают в себя следующую информацию: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3.2.1.Имя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Номер телефона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Администрация сайта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IP адрес;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информация из cookies;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информация о браузере (или иной программе, которая осуществляет доступ к показу рекламы);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время доступа;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адрес страницы, на которой расположен рекламный блок;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реферер (адрес предыдущей страницы).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3.3.1. Отключение cookies может повлечь невозможность доступа к частям сайта салона красоты, требующим авторизации.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3.3.2. Администрация сайта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Любая иная персональная информация не 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ЦЕЛИ СБОРА ПЕРСОНАЛЬНОЙ ИНФОРМАЦИИ ПОЛЬЗОВАТЕЛЯ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Персональные данные Пользователя Администрация сайта салона красоты может использовать в целях: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4.1.1. Идентификации Пользователя, записавшегося на услугу.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4.1.2. Установления с Пользователем обратной связи, включая направление уведомлений, запросов, касающихся использования Сайта салона красоты, оказания услуг, обработка запросов и заявок от Пользователя.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4.1.3.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4.1.4.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4.1.5. Уведомления Пользователя Сайта салона красоты о состоянии Заказа.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4.1.6. Предоставления Пользователю эффективной клиентской и технической поддержки при возникновении проблем связанных с использованием Сайта салона красоты.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4.1.7.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салона красоты или от имени партнеров салона красоты.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4.1.8.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СПОСОБЫ И СРОКИ ОБРАБОТКИ ПЕРСОНАЛЬНОЙ ИНФОРМАЦИИ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ОБЯЗАТЕЛЬСТВА СТОРОН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Пользователь обязан: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6.1.1. Предоставить информацию о персональных данных, необходимую для пользования Сайтом салона красоты.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РАЗРЕШЕНИЕ СПОРОВ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До обращения в суд с иском по спорам, возникающим из отношений между Пользователем сайта салона красоты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  ДОПОЛНИТЕЛЬНЫЕ УСЛОВИЯ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Новая Политика конфиденциальности вступает в силу с момента ее размещения на Сайте салона красоты,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Все предложения или вопросы по настоящей Политике конфиденциальности следует сообщать по электронному адресу в разделе "Контакты"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Действующая Политика конфиденциальности размещена на странице по адресу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www.oz-salon.ru.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526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NGsqQ8phtf0HB/E5tOSqL9sgQ==">AMUW2mV0Ht2svuKXgJRduMPBOnPeExDwrYdW2Ol2thFm8k5xsGyadTdmSbxtoP6x10qOHDq/OSbR8bMCHjHCKoLUldJYOVB3UrBdl4PUmjjRF/Gpe70VhUQ=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2017-09-10T15:10:00Z</dcterms:created>
  <dc:creator>Dell</dc:creator>
</cp:coreProperties>
</file>